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741" w:rsidRPr="00846741" w:rsidRDefault="00846741" w:rsidP="00846741">
      <w:pPr>
        <w:ind w:left="3540" w:right="4152" w:firstLine="708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846741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6F79E2B" wp14:editId="047BA63A">
            <wp:extent cx="411480" cy="5791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741" w:rsidRPr="00846741" w:rsidRDefault="00846741" w:rsidP="00846741">
      <w:pPr>
        <w:jc w:val="center"/>
        <w:rPr>
          <w:rFonts w:ascii="Times New Roman" w:hAnsi="Times New Roman"/>
          <w:sz w:val="24"/>
          <w:szCs w:val="24"/>
        </w:rPr>
      </w:pPr>
      <w:r w:rsidRPr="00846741">
        <w:rPr>
          <w:rFonts w:ascii="Times New Roman" w:hAnsi="Times New Roman"/>
          <w:sz w:val="24"/>
          <w:szCs w:val="24"/>
        </w:rPr>
        <w:t>Российская Федерация</w:t>
      </w:r>
    </w:p>
    <w:p w:rsidR="00846741" w:rsidRPr="00846741" w:rsidRDefault="00846741" w:rsidP="00846741">
      <w:pPr>
        <w:jc w:val="center"/>
        <w:rPr>
          <w:rFonts w:ascii="Times New Roman" w:hAnsi="Times New Roman"/>
          <w:sz w:val="24"/>
          <w:szCs w:val="24"/>
        </w:rPr>
      </w:pPr>
      <w:r w:rsidRPr="00846741">
        <w:rPr>
          <w:rFonts w:ascii="Times New Roman" w:hAnsi="Times New Roman"/>
          <w:sz w:val="24"/>
          <w:szCs w:val="24"/>
        </w:rPr>
        <w:t>Республика Карелия</w:t>
      </w:r>
    </w:p>
    <w:p w:rsidR="00846741" w:rsidRPr="00846741" w:rsidRDefault="00846741" w:rsidP="00846741">
      <w:pPr>
        <w:jc w:val="center"/>
        <w:rPr>
          <w:rFonts w:ascii="Times New Roman" w:hAnsi="Times New Roman"/>
          <w:sz w:val="24"/>
          <w:szCs w:val="24"/>
        </w:rPr>
      </w:pPr>
      <w:r w:rsidRPr="00846741">
        <w:rPr>
          <w:rFonts w:ascii="Times New Roman" w:hAnsi="Times New Roman"/>
          <w:sz w:val="24"/>
          <w:szCs w:val="24"/>
        </w:rPr>
        <w:t>ПРИОНЕЖСКИЙ МУНИЦИПАЛЬНЫЙ РАЙОН</w:t>
      </w:r>
    </w:p>
    <w:p w:rsidR="00846741" w:rsidRPr="00846741" w:rsidRDefault="00846741" w:rsidP="00846741">
      <w:pPr>
        <w:jc w:val="center"/>
        <w:rPr>
          <w:rFonts w:ascii="Times New Roman" w:hAnsi="Times New Roman"/>
          <w:sz w:val="24"/>
          <w:szCs w:val="24"/>
        </w:rPr>
      </w:pPr>
      <w:r w:rsidRPr="00846741">
        <w:rPr>
          <w:rFonts w:ascii="Times New Roman" w:hAnsi="Times New Roman"/>
          <w:sz w:val="24"/>
          <w:szCs w:val="24"/>
        </w:rPr>
        <w:t xml:space="preserve"> АДМИНСТРАЦИЯ ГАРНИЗОННОГО СЕЛЬСКОГО ПОСЕЛЕНИЯ</w:t>
      </w:r>
    </w:p>
    <w:p w:rsidR="00846741" w:rsidRPr="00846741" w:rsidRDefault="00846741" w:rsidP="00846741">
      <w:pPr>
        <w:jc w:val="center"/>
        <w:rPr>
          <w:rFonts w:ascii="Times New Roman" w:hAnsi="Times New Roman"/>
          <w:sz w:val="24"/>
          <w:szCs w:val="24"/>
        </w:rPr>
      </w:pPr>
    </w:p>
    <w:p w:rsidR="00846741" w:rsidRPr="00846741" w:rsidRDefault="00846741" w:rsidP="00846741">
      <w:pPr>
        <w:jc w:val="center"/>
        <w:rPr>
          <w:rFonts w:ascii="Times New Roman" w:hAnsi="Times New Roman"/>
          <w:sz w:val="24"/>
          <w:szCs w:val="24"/>
        </w:rPr>
      </w:pPr>
      <w:r w:rsidRPr="00846741">
        <w:rPr>
          <w:rFonts w:ascii="Times New Roman" w:hAnsi="Times New Roman"/>
          <w:sz w:val="24"/>
          <w:szCs w:val="24"/>
        </w:rPr>
        <w:t>ПОСТАНОВЛЕНИЕ</w:t>
      </w:r>
    </w:p>
    <w:p w:rsidR="00846741" w:rsidRPr="00846741" w:rsidRDefault="00846741" w:rsidP="00846741">
      <w:pPr>
        <w:jc w:val="center"/>
        <w:rPr>
          <w:rFonts w:ascii="Times New Roman" w:hAnsi="Times New Roman"/>
          <w:sz w:val="24"/>
          <w:szCs w:val="24"/>
        </w:rPr>
      </w:pPr>
      <w:r w:rsidRPr="00846741">
        <w:rPr>
          <w:rFonts w:ascii="Times New Roman" w:hAnsi="Times New Roman"/>
          <w:sz w:val="24"/>
          <w:szCs w:val="24"/>
        </w:rPr>
        <w:t>пос</w:t>
      </w:r>
      <w:proofErr w:type="gramStart"/>
      <w:r w:rsidRPr="00846741">
        <w:rPr>
          <w:rFonts w:ascii="Times New Roman" w:hAnsi="Times New Roman"/>
          <w:sz w:val="24"/>
          <w:szCs w:val="24"/>
        </w:rPr>
        <w:t>.Ч</w:t>
      </w:r>
      <w:proofErr w:type="gramEnd"/>
      <w:r w:rsidRPr="00846741">
        <w:rPr>
          <w:rFonts w:ascii="Times New Roman" w:hAnsi="Times New Roman"/>
          <w:sz w:val="24"/>
          <w:szCs w:val="24"/>
        </w:rPr>
        <w:t>ална-1</w:t>
      </w:r>
    </w:p>
    <w:p w:rsidR="00846741" w:rsidRPr="00846741" w:rsidRDefault="00846741" w:rsidP="00846741">
      <w:pPr>
        <w:rPr>
          <w:rFonts w:ascii="Times New Roman" w:hAnsi="Times New Roman"/>
          <w:sz w:val="24"/>
          <w:szCs w:val="24"/>
        </w:rPr>
      </w:pPr>
    </w:p>
    <w:p w:rsidR="00846741" w:rsidRPr="00846741" w:rsidRDefault="00695B77" w:rsidP="0084674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«13</w:t>
      </w:r>
      <w:r w:rsidR="00846741" w:rsidRPr="00846741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апреля  2017</w:t>
      </w:r>
      <w:r w:rsidR="00846741" w:rsidRPr="00846741">
        <w:rPr>
          <w:rFonts w:ascii="Times New Roman" w:hAnsi="Times New Roman"/>
          <w:sz w:val="24"/>
          <w:szCs w:val="24"/>
        </w:rPr>
        <w:t xml:space="preserve"> г.                                                                                          </w:t>
      </w:r>
      <w:r w:rsidR="0083240C">
        <w:rPr>
          <w:rFonts w:ascii="Times New Roman" w:hAnsi="Times New Roman"/>
          <w:sz w:val="24"/>
          <w:szCs w:val="24"/>
        </w:rPr>
        <w:t xml:space="preserve">       </w:t>
      </w:r>
      <w:r w:rsidR="0095611B">
        <w:rPr>
          <w:rFonts w:ascii="Times New Roman" w:hAnsi="Times New Roman"/>
          <w:sz w:val="24"/>
          <w:szCs w:val="24"/>
        </w:rPr>
        <w:t xml:space="preserve"> </w:t>
      </w:r>
      <w:r w:rsidR="0083240C">
        <w:rPr>
          <w:rFonts w:ascii="Times New Roman" w:hAnsi="Times New Roman"/>
          <w:sz w:val="24"/>
          <w:szCs w:val="24"/>
        </w:rPr>
        <w:t xml:space="preserve">           </w:t>
      </w:r>
      <w:r w:rsidR="004546FE">
        <w:rPr>
          <w:rFonts w:ascii="Times New Roman" w:hAnsi="Times New Roman"/>
          <w:sz w:val="24"/>
          <w:szCs w:val="24"/>
        </w:rPr>
        <w:t xml:space="preserve">          </w:t>
      </w:r>
      <w:r w:rsidR="0095611B">
        <w:rPr>
          <w:rFonts w:ascii="Times New Roman" w:hAnsi="Times New Roman"/>
          <w:sz w:val="24"/>
          <w:szCs w:val="24"/>
        </w:rPr>
        <w:t>№ 4</w:t>
      </w:r>
    </w:p>
    <w:p w:rsidR="00846741" w:rsidRPr="00846741" w:rsidRDefault="00846741" w:rsidP="00846741">
      <w:pPr>
        <w:rPr>
          <w:rFonts w:ascii="Times New Roman" w:hAnsi="Times New Roman"/>
          <w:sz w:val="24"/>
          <w:szCs w:val="24"/>
        </w:rPr>
      </w:pPr>
    </w:p>
    <w:p w:rsidR="00F9664F" w:rsidRPr="00846741" w:rsidRDefault="00F9664F" w:rsidP="00F9664F">
      <w:pPr>
        <w:jc w:val="center"/>
        <w:rPr>
          <w:rFonts w:ascii="Times New Roman" w:hAnsi="Times New Roman"/>
          <w:sz w:val="24"/>
          <w:szCs w:val="24"/>
        </w:rPr>
      </w:pPr>
    </w:p>
    <w:p w:rsidR="00F9664F" w:rsidRPr="0083240C" w:rsidRDefault="00846741" w:rsidP="00AD62AF">
      <w:pPr>
        <w:tabs>
          <w:tab w:val="left" w:pos="5245"/>
        </w:tabs>
        <w:ind w:right="4818"/>
        <w:jc w:val="both"/>
        <w:rPr>
          <w:rFonts w:ascii="Times New Roman" w:hAnsi="Times New Roman"/>
          <w:b/>
          <w:sz w:val="24"/>
          <w:szCs w:val="24"/>
        </w:rPr>
      </w:pPr>
      <w:r w:rsidRPr="0083240C">
        <w:rPr>
          <w:rFonts w:ascii="Times New Roman" w:hAnsi="Times New Roman"/>
          <w:b/>
          <w:sz w:val="24"/>
          <w:szCs w:val="24"/>
        </w:rPr>
        <w:t>«</w:t>
      </w:r>
      <w:r w:rsidR="00695B77" w:rsidRPr="009248B2">
        <w:rPr>
          <w:rFonts w:ascii="Times New Roman" w:hAnsi="Times New Roman"/>
          <w:b/>
          <w:bCs/>
          <w:color w:val="000000"/>
          <w:sz w:val="24"/>
          <w:szCs w:val="24"/>
        </w:rPr>
        <w:t xml:space="preserve">О </w:t>
      </w:r>
      <w:r w:rsidR="00695B77" w:rsidRPr="009248B2">
        <w:rPr>
          <w:rFonts w:ascii="Times New Roman" w:hAnsi="Times New Roman"/>
          <w:b/>
          <w:color w:val="000000"/>
          <w:sz w:val="24"/>
          <w:szCs w:val="24"/>
        </w:rPr>
        <w:t>признании утратившим силу</w:t>
      </w:r>
      <w:r w:rsidR="00695B77" w:rsidRPr="0083240C">
        <w:rPr>
          <w:rFonts w:ascii="Times New Roman" w:hAnsi="Times New Roman"/>
          <w:b/>
          <w:sz w:val="24"/>
          <w:szCs w:val="24"/>
        </w:rPr>
        <w:t xml:space="preserve"> </w:t>
      </w:r>
      <w:r w:rsidR="00695B77">
        <w:rPr>
          <w:rFonts w:ascii="Times New Roman" w:hAnsi="Times New Roman"/>
          <w:b/>
          <w:sz w:val="24"/>
          <w:szCs w:val="24"/>
        </w:rPr>
        <w:t>Постановления администрации Гарнизонного сельского поселения от 17.06.2015г. №39 «</w:t>
      </w:r>
      <w:r w:rsidR="00F9664F" w:rsidRPr="0083240C">
        <w:rPr>
          <w:rFonts w:ascii="Times New Roman" w:hAnsi="Times New Roman"/>
          <w:b/>
          <w:sz w:val="24"/>
          <w:szCs w:val="24"/>
        </w:rPr>
        <w:t xml:space="preserve">Об утверждении Порядка размещения нестационарных торговых объектов в местах согласно схеме размещения нестационарных торговых объектов </w:t>
      </w:r>
      <w:r w:rsidRPr="0083240C">
        <w:rPr>
          <w:rFonts w:ascii="Times New Roman" w:hAnsi="Times New Roman"/>
          <w:b/>
          <w:sz w:val="24"/>
          <w:szCs w:val="24"/>
        </w:rPr>
        <w:t>на территории Гарнизонного</w:t>
      </w:r>
      <w:r w:rsidR="00F9664F" w:rsidRPr="0083240C">
        <w:rPr>
          <w:rFonts w:ascii="Times New Roman" w:hAnsi="Times New Roman"/>
          <w:b/>
          <w:sz w:val="24"/>
          <w:szCs w:val="24"/>
        </w:rPr>
        <w:t xml:space="preserve"> сельского поселения</w:t>
      </w:r>
      <w:r w:rsidRPr="0083240C">
        <w:rPr>
          <w:rFonts w:ascii="Times New Roman" w:hAnsi="Times New Roman"/>
          <w:b/>
          <w:sz w:val="24"/>
          <w:szCs w:val="24"/>
        </w:rPr>
        <w:t>»</w:t>
      </w:r>
    </w:p>
    <w:p w:rsidR="00F9664F" w:rsidRPr="00846741" w:rsidRDefault="00F9664F" w:rsidP="00F9664F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95611B" w:rsidRPr="00804DA2" w:rsidRDefault="0095611B" w:rsidP="00804DA2">
      <w:pPr>
        <w:spacing w:line="240" w:lineRule="atLeast"/>
        <w:ind w:firstLine="425"/>
        <w:jc w:val="both"/>
        <w:rPr>
          <w:rFonts w:ascii="Times New Roman" w:hAnsi="Times New Roman"/>
          <w:szCs w:val="24"/>
        </w:rPr>
      </w:pPr>
      <w:proofErr w:type="gramStart"/>
      <w:r w:rsidRPr="00804DA2">
        <w:rPr>
          <w:rFonts w:ascii="Times New Roman" w:hAnsi="Times New Roman"/>
        </w:rPr>
        <w:t xml:space="preserve">На основании экспертного заключения правового управления Администрации Главы Республики Карелия </w:t>
      </w:r>
      <w:r w:rsidRPr="00804DA2">
        <w:rPr>
          <w:rFonts w:ascii="Times New Roman" w:hAnsi="Times New Roman"/>
          <w:szCs w:val="24"/>
        </w:rPr>
        <w:t xml:space="preserve">от 24.03.2017 года №3223/09-03/Аи </w:t>
      </w:r>
      <w:r w:rsidRPr="00804DA2">
        <w:rPr>
          <w:rFonts w:ascii="Times New Roman" w:hAnsi="Times New Roman"/>
          <w:bCs/>
          <w:szCs w:val="24"/>
        </w:rPr>
        <w:t>на</w:t>
      </w:r>
      <w:r w:rsidRPr="00804DA2">
        <w:rPr>
          <w:rFonts w:ascii="Times New Roman" w:hAnsi="Times New Roman"/>
          <w:szCs w:val="24"/>
        </w:rPr>
        <w:t xml:space="preserve"> </w:t>
      </w:r>
      <w:r w:rsidRPr="00804DA2">
        <w:rPr>
          <w:rFonts w:ascii="Times New Roman" w:hAnsi="Times New Roman"/>
          <w:szCs w:val="24"/>
          <w:lang w:eastAsia="ar-SA"/>
        </w:rPr>
        <w:t>Постановление Администрации Гарнизонного сельского поселения от 17.06.2015г. №39 «</w:t>
      </w:r>
      <w:r w:rsidRPr="00804DA2">
        <w:rPr>
          <w:rFonts w:ascii="Times New Roman" w:hAnsi="Times New Roman"/>
          <w:szCs w:val="24"/>
        </w:rPr>
        <w:t>Об утверждении Порядка размещения нестационарных торговых объектов в местах согласно схеме размещения нестационарных торговых объектов на территории Гарнизонного сельского поселения</w:t>
      </w:r>
      <w:r w:rsidRPr="00804DA2">
        <w:rPr>
          <w:rFonts w:ascii="Times New Roman" w:hAnsi="Times New Roman"/>
          <w:szCs w:val="24"/>
          <w:lang w:eastAsia="ar-SA"/>
        </w:rPr>
        <w:t>»</w:t>
      </w:r>
      <w:r w:rsidRPr="00804DA2">
        <w:rPr>
          <w:rFonts w:ascii="Times New Roman" w:hAnsi="Times New Roman"/>
          <w:szCs w:val="24"/>
        </w:rPr>
        <w:t xml:space="preserve">, </w:t>
      </w:r>
      <w:r w:rsidRPr="00804DA2">
        <w:rPr>
          <w:rStyle w:val="FontStyle14"/>
          <w:sz w:val="26"/>
        </w:rPr>
        <w:t>руководствуясь Уставом</w:t>
      </w:r>
      <w:r w:rsidRPr="00804DA2">
        <w:rPr>
          <w:rFonts w:ascii="Times New Roman" w:hAnsi="Times New Roman"/>
          <w:szCs w:val="24"/>
        </w:rPr>
        <w:t xml:space="preserve"> Гарнизонного сельского поселения,    </w:t>
      </w:r>
      <w:proofErr w:type="gramEnd"/>
    </w:p>
    <w:p w:rsidR="00F9664F" w:rsidRPr="00804DA2" w:rsidRDefault="00F9664F" w:rsidP="00804DA2">
      <w:pPr>
        <w:ind w:firstLine="425"/>
        <w:jc w:val="center"/>
        <w:rPr>
          <w:rFonts w:ascii="Times New Roman" w:hAnsi="Times New Roman"/>
          <w:szCs w:val="24"/>
        </w:rPr>
      </w:pPr>
    </w:p>
    <w:p w:rsidR="00F9664F" w:rsidRPr="00804DA2" w:rsidRDefault="00846741" w:rsidP="00804DA2">
      <w:pPr>
        <w:ind w:firstLine="425"/>
        <w:rPr>
          <w:rFonts w:ascii="Times New Roman" w:hAnsi="Times New Roman"/>
          <w:szCs w:val="24"/>
        </w:rPr>
      </w:pPr>
      <w:r w:rsidRPr="00804DA2">
        <w:rPr>
          <w:rFonts w:ascii="Times New Roman" w:hAnsi="Times New Roman"/>
          <w:szCs w:val="24"/>
        </w:rPr>
        <w:t>ПОСТАНОВЛЯЮ</w:t>
      </w:r>
      <w:r w:rsidR="00F9664F" w:rsidRPr="00804DA2">
        <w:rPr>
          <w:rFonts w:ascii="Times New Roman" w:hAnsi="Times New Roman"/>
          <w:szCs w:val="24"/>
        </w:rPr>
        <w:t>:</w:t>
      </w:r>
    </w:p>
    <w:p w:rsidR="00F9664F" w:rsidRPr="00804DA2" w:rsidRDefault="00F9664F" w:rsidP="00804DA2">
      <w:pPr>
        <w:ind w:firstLine="425"/>
        <w:jc w:val="center"/>
        <w:rPr>
          <w:rFonts w:ascii="Times New Roman" w:hAnsi="Times New Roman"/>
          <w:szCs w:val="24"/>
        </w:rPr>
      </w:pPr>
    </w:p>
    <w:p w:rsidR="0095611B" w:rsidRPr="00804DA2" w:rsidRDefault="0095611B" w:rsidP="00804DA2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line="240" w:lineRule="atLeast"/>
        <w:ind w:left="0" w:firstLine="425"/>
        <w:jc w:val="both"/>
        <w:rPr>
          <w:rFonts w:ascii="Times New Roman" w:hAnsi="Times New Roman"/>
          <w:color w:val="000000"/>
          <w:szCs w:val="24"/>
        </w:rPr>
      </w:pPr>
      <w:r w:rsidRPr="00804DA2">
        <w:rPr>
          <w:rFonts w:ascii="Times New Roman" w:hAnsi="Times New Roman"/>
          <w:color w:val="000000"/>
          <w:szCs w:val="24"/>
        </w:rPr>
        <w:t xml:space="preserve">Признать утратившими силу </w:t>
      </w:r>
      <w:r w:rsidRPr="00804DA2">
        <w:rPr>
          <w:rFonts w:ascii="Times New Roman" w:hAnsi="Times New Roman"/>
          <w:szCs w:val="24"/>
          <w:lang w:eastAsia="ar-SA"/>
        </w:rPr>
        <w:t>Постановление Администрации Гарнизонного сельского поселения от 17.06.2015г. №39 «</w:t>
      </w:r>
      <w:r w:rsidRPr="00804DA2">
        <w:rPr>
          <w:rFonts w:ascii="Times New Roman" w:hAnsi="Times New Roman"/>
          <w:szCs w:val="24"/>
        </w:rPr>
        <w:t>Об утверждении Порядка размещения нестационарных торговых объектов в местах согласно схеме размещения нестационарных торговых объектов на территории Гарнизонного сельского поселения</w:t>
      </w:r>
      <w:r w:rsidRPr="00804DA2">
        <w:rPr>
          <w:rFonts w:ascii="Times New Roman" w:hAnsi="Times New Roman"/>
          <w:szCs w:val="24"/>
          <w:lang w:eastAsia="ar-SA"/>
        </w:rPr>
        <w:t>»</w:t>
      </w:r>
      <w:r w:rsidRPr="00804DA2">
        <w:rPr>
          <w:rFonts w:ascii="Times New Roman" w:hAnsi="Times New Roman"/>
          <w:color w:val="000000"/>
          <w:szCs w:val="24"/>
        </w:rPr>
        <w:t>.</w:t>
      </w:r>
    </w:p>
    <w:p w:rsidR="00804DA2" w:rsidRPr="00804DA2" w:rsidRDefault="00804DA2" w:rsidP="00804DA2">
      <w:pPr>
        <w:pStyle w:val="a7"/>
        <w:numPr>
          <w:ilvl w:val="0"/>
          <w:numId w:val="4"/>
        </w:numPr>
        <w:ind w:left="0" w:firstLine="425"/>
        <w:jc w:val="both"/>
        <w:rPr>
          <w:rFonts w:ascii="Times New Roman" w:hAnsi="Times New Roman"/>
          <w:szCs w:val="24"/>
        </w:rPr>
      </w:pPr>
      <w:r w:rsidRPr="00804DA2">
        <w:rPr>
          <w:rFonts w:ascii="Times New Roman" w:hAnsi="Times New Roman"/>
          <w:szCs w:val="24"/>
        </w:rPr>
        <w:t>Обнародовать (</w:t>
      </w:r>
      <w:hyperlink r:id="rId7" w:history="1">
        <w:r w:rsidRPr="00804DA2">
          <w:rPr>
            <w:rFonts w:ascii="Times New Roman" w:hAnsi="Times New Roman"/>
            <w:szCs w:val="24"/>
          </w:rPr>
          <w:t>опубликовать</w:t>
        </w:r>
      </w:hyperlink>
      <w:r w:rsidRPr="00804DA2">
        <w:rPr>
          <w:rFonts w:ascii="Times New Roman" w:hAnsi="Times New Roman"/>
          <w:szCs w:val="24"/>
        </w:rPr>
        <w:t xml:space="preserve">) настоящее постановление в установленном порядке и разместить на </w:t>
      </w:r>
      <w:hyperlink r:id="rId8" w:history="1">
        <w:r w:rsidRPr="00804DA2">
          <w:rPr>
            <w:rFonts w:ascii="Times New Roman" w:hAnsi="Times New Roman"/>
            <w:szCs w:val="24"/>
          </w:rPr>
          <w:t>официальном сайте</w:t>
        </w:r>
      </w:hyperlink>
      <w:r w:rsidRPr="00804DA2">
        <w:rPr>
          <w:rFonts w:ascii="Times New Roman" w:hAnsi="Times New Roman"/>
          <w:szCs w:val="24"/>
        </w:rPr>
        <w:t xml:space="preserve"> Администрации Гарнизонного сельского поселения в информационно-телекоммуникационной сети Интернет.</w:t>
      </w:r>
    </w:p>
    <w:p w:rsidR="0095611B" w:rsidRPr="00804DA2" w:rsidRDefault="0095611B" w:rsidP="00804DA2">
      <w:pPr>
        <w:widowControl/>
        <w:numPr>
          <w:ilvl w:val="0"/>
          <w:numId w:val="4"/>
        </w:numPr>
        <w:autoSpaceDE/>
        <w:autoSpaceDN/>
        <w:adjustRightInd/>
        <w:spacing w:line="240" w:lineRule="atLeast"/>
        <w:ind w:left="0" w:firstLine="425"/>
        <w:jc w:val="both"/>
        <w:rPr>
          <w:rFonts w:ascii="Times New Roman" w:hAnsi="Times New Roman"/>
        </w:rPr>
      </w:pPr>
      <w:r w:rsidRPr="00804DA2">
        <w:rPr>
          <w:rFonts w:ascii="Times New Roman" w:hAnsi="Times New Roman"/>
        </w:rPr>
        <w:t>Настоящее постановление вступает в силу после его опубликования (обнародования).</w:t>
      </w:r>
    </w:p>
    <w:p w:rsidR="00846741" w:rsidRPr="00804DA2" w:rsidRDefault="00846741" w:rsidP="00804DA2">
      <w:pPr>
        <w:pStyle w:val="a7"/>
        <w:numPr>
          <w:ilvl w:val="0"/>
          <w:numId w:val="4"/>
        </w:numPr>
        <w:ind w:left="0" w:firstLine="425"/>
        <w:jc w:val="both"/>
        <w:rPr>
          <w:rFonts w:ascii="Times New Roman" w:hAnsi="Times New Roman"/>
          <w:szCs w:val="24"/>
        </w:rPr>
      </w:pPr>
      <w:bookmarkStart w:id="1" w:name="sub_4"/>
      <w:proofErr w:type="gramStart"/>
      <w:r w:rsidRPr="00804DA2">
        <w:rPr>
          <w:rFonts w:ascii="Times New Roman" w:hAnsi="Times New Roman"/>
          <w:szCs w:val="24"/>
        </w:rPr>
        <w:t>Контроль за</w:t>
      </w:r>
      <w:proofErr w:type="gramEnd"/>
      <w:r w:rsidRPr="00804DA2">
        <w:rPr>
          <w:rFonts w:ascii="Times New Roman" w:hAnsi="Times New Roman"/>
          <w:szCs w:val="24"/>
        </w:rPr>
        <w:t xml:space="preserve"> исполнением настоящего Постановления оставляю за собой.</w:t>
      </w:r>
      <w:bookmarkEnd w:id="1"/>
    </w:p>
    <w:p w:rsidR="00846741" w:rsidRDefault="00846741" w:rsidP="00846741">
      <w:pPr>
        <w:spacing w:line="240" w:lineRule="atLeast"/>
        <w:ind w:left="360" w:right="-1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804DA2" w:rsidRPr="00846741" w:rsidRDefault="00804DA2" w:rsidP="00846741">
      <w:pPr>
        <w:spacing w:line="240" w:lineRule="atLeast"/>
        <w:ind w:left="360" w:right="-1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846741" w:rsidRPr="00846741" w:rsidRDefault="00846741" w:rsidP="00846741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</w:p>
    <w:p w:rsidR="00846741" w:rsidRPr="00804DA2" w:rsidRDefault="00846741" w:rsidP="00846741">
      <w:pPr>
        <w:spacing w:line="240" w:lineRule="atLeast"/>
        <w:jc w:val="both"/>
        <w:rPr>
          <w:rFonts w:ascii="Times New Roman" w:hAnsi="Times New Roman"/>
          <w:szCs w:val="24"/>
        </w:rPr>
      </w:pPr>
      <w:r w:rsidRPr="00804DA2">
        <w:rPr>
          <w:rFonts w:ascii="Times New Roman" w:hAnsi="Times New Roman"/>
          <w:szCs w:val="24"/>
        </w:rPr>
        <w:t xml:space="preserve">Глава Гарнизонного сельского поселения                                            </w:t>
      </w:r>
      <w:proofErr w:type="spellStart"/>
      <w:r w:rsidRPr="00804DA2">
        <w:rPr>
          <w:rFonts w:ascii="Times New Roman" w:hAnsi="Times New Roman"/>
          <w:szCs w:val="24"/>
        </w:rPr>
        <w:t>С.В.Соколов</w:t>
      </w:r>
      <w:proofErr w:type="spellEnd"/>
    </w:p>
    <w:p w:rsidR="00F9664F" w:rsidRPr="00846741" w:rsidRDefault="00F9664F" w:rsidP="00F9664F">
      <w:pPr>
        <w:rPr>
          <w:rFonts w:ascii="Times New Roman" w:hAnsi="Times New Roman"/>
          <w:sz w:val="24"/>
          <w:szCs w:val="24"/>
        </w:rPr>
      </w:pPr>
    </w:p>
    <w:p w:rsidR="00F9664F" w:rsidRPr="00846741" w:rsidRDefault="00F9664F" w:rsidP="00F9664F">
      <w:pPr>
        <w:ind w:left="3600" w:firstLine="720"/>
        <w:jc w:val="right"/>
        <w:rPr>
          <w:rFonts w:ascii="Times New Roman" w:hAnsi="Times New Roman"/>
          <w:sz w:val="24"/>
          <w:szCs w:val="24"/>
        </w:rPr>
      </w:pPr>
    </w:p>
    <w:p w:rsidR="00F9664F" w:rsidRPr="00846741" w:rsidRDefault="00F9664F" w:rsidP="00F9664F">
      <w:pPr>
        <w:ind w:left="3600" w:firstLine="720"/>
        <w:jc w:val="right"/>
        <w:rPr>
          <w:rFonts w:ascii="Times New Roman" w:hAnsi="Times New Roman"/>
          <w:sz w:val="24"/>
          <w:szCs w:val="24"/>
        </w:rPr>
      </w:pPr>
    </w:p>
    <w:p w:rsidR="00846741" w:rsidRDefault="00846741" w:rsidP="003309AD">
      <w:pPr>
        <w:rPr>
          <w:rFonts w:ascii="Times New Roman" w:hAnsi="Times New Roman"/>
          <w:sz w:val="24"/>
          <w:szCs w:val="24"/>
        </w:rPr>
      </w:pPr>
    </w:p>
    <w:sectPr w:rsidR="00846741" w:rsidSect="00AD62AF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D05DB"/>
    <w:multiLevelType w:val="hybridMultilevel"/>
    <w:tmpl w:val="F84056F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54A68"/>
    <w:multiLevelType w:val="hybridMultilevel"/>
    <w:tmpl w:val="6DC0FDA0"/>
    <w:lvl w:ilvl="0" w:tplc="B7C8E2C6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FCE35E8"/>
    <w:multiLevelType w:val="hybridMultilevel"/>
    <w:tmpl w:val="3C82D348"/>
    <w:lvl w:ilvl="0" w:tplc="65CEF254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2335764"/>
    <w:multiLevelType w:val="hybridMultilevel"/>
    <w:tmpl w:val="F8405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CD49FE"/>
    <w:multiLevelType w:val="hybridMultilevel"/>
    <w:tmpl w:val="920AE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3BA"/>
    <w:rsid w:val="00070658"/>
    <w:rsid w:val="001D4F83"/>
    <w:rsid w:val="00230984"/>
    <w:rsid w:val="00236109"/>
    <w:rsid w:val="002A12D3"/>
    <w:rsid w:val="003309AD"/>
    <w:rsid w:val="004546FE"/>
    <w:rsid w:val="00481FEE"/>
    <w:rsid w:val="00492E3F"/>
    <w:rsid w:val="005207D6"/>
    <w:rsid w:val="006803BA"/>
    <w:rsid w:val="00695B77"/>
    <w:rsid w:val="006B648B"/>
    <w:rsid w:val="00740344"/>
    <w:rsid w:val="00804DA2"/>
    <w:rsid w:val="00827D60"/>
    <w:rsid w:val="0083240C"/>
    <w:rsid w:val="00846741"/>
    <w:rsid w:val="008576BE"/>
    <w:rsid w:val="0087529D"/>
    <w:rsid w:val="008E15D7"/>
    <w:rsid w:val="0095611B"/>
    <w:rsid w:val="00956ED2"/>
    <w:rsid w:val="009A698B"/>
    <w:rsid w:val="00A7569A"/>
    <w:rsid w:val="00AD62AF"/>
    <w:rsid w:val="00B30049"/>
    <w:rsid w:val="00BE6B0C"/>
    <w:rsid w:val="00C7139B"/>
    <w:rsid w:val="00F70836"/>
    <w:rsid w:val="00F851BF"/>
    <w:rsid w:val="00F9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230984"/>
    <w:rPr>
      <w:b/>
      <w:bCs/>
      <w:color w:val="106BBE"/>
      <w:sz w:val="26"/>
      <w:szCs w:val="26"/>
    </w:rPr>
  </w:style>
  <w:style w:type="paragraph" w:customStyle="1" w:styleId="ConsPlusNonformat">
    <w:name w:val="ConsPlusNonformat"/>
    <w:uiPriority w:val="99"/>
    <w:rsid w:val="002309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rsid w:val="002A12D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467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74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46741"/>
    <w:pPr>
      <w:ind w:left="720"/>
      <w:contextualSpacing/>
    </w:pPr>
  </w:style>
  <w:style w:type="character" w:customStyle="1" w:styleId="FontStyle14">
    <w:name w:val="Font Style14"/>
    <w:rsid w:val="0095611B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230984"/>
    <w:rPr>
      <w:b/>
      <w:bCs/>
      <w:color w:val="106BBE"/>
      <w:sz w:val="26"/>
      <w:szCs w:val="26"/>
    </w:rPr>
  </w:style>
  <w:style w:type="paragraph" w:customStyle="1" w:styleId="ConsPlusNonformat">
    <w:name w:val="ConsPlusNonformat"/>
    <w:uiPriority w:val="99"/>
    <w:rsid w:val="002309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rsid w:val="002A12D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467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74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46741"/>
    <w:pPr>
      <w:ind w:left="720"/>
      <w:contextualSpacing/>
    </w:pPr>
  </w:style>
  <w:style w:type="character" w:customStyle="1" w:styleId="FontStyle14">
    <w:name w:val="Font Style14"/>
    <w:rsid w:val="0095611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820000.7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36666789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</cp:lastModifiedBy>
  <cp:revision>2</cp:revision>
  <dcterms:created xsi:type="dcterms:W3CDTF">2017-10-02T11:23:00Z</dcterms:created>
  <dcterms:modified xsi:type="dcterms:W3CDTF">2017-10-02T11:23:00Z</dcterms:modified>
</cp:coreProperties>
</file>